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1C8A" w:rsidRPr="00496B07" w:rsidRDefault="0059597C" w:rsidP="0059597C">
      <w:pPr>
        <w:pStyle w:val="1"/>
        <w:spacing w:before="0" w:after="0" w:line="276" w:lineRule="auto"/>
        <w:ind w:left="-709"/>
        <w:jc w:val="center"/>
        <w:rPr>
          <w:rFonts w:cs="Times New Roman"/>
          <w:b w:val="0"/>
        </w:rPr>
      </w:pPr>
      <w:r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drawing>
          <wp:inline distT="0" distB="0" distL="0" distR="0">
            <wp:extent cx="6978095" cy="9867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893" cy="987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AE3" w:rsidRPr="00496B07" w:rsidRDefault="00985AE3" w:rsidP="00496B07">
      <w:pPr>
        <w:spacing w:line="276" w:lineRule="auto"/>
        <w:jc w:val="center"/>
      </w:pPr>
    </w:p>
    <w:p w:rsidR="002C1C8A" w:rsidRPr="00496B07" w:rsidRDefault="0059597C" w:rsidP="00496B07">
      <w:pPr>
        <w:pStyle w:val="a8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both"/>
      </w:pPr>
      <w:r w:rsidRPr="00496B07">
        <w:t xml:space="preserve"> </w:t>
      </w:r>
      <w:r w:rsidR="002C1C8A" w:rsidRPr="00496B07">
        <w:t>«Марш парков» – акция, имеющая временные ограничения (пусть не один день, но и не полгода). Временная привязка важна как повод для обращения к властям и спонсорам, для информационного «штурма» в СМИ.</w:t>
      </w:r>
    </w:p>
    <w:p w:rsidR="002C1C8A" w:rsidRPr="00496B07" w:rsidRDefault="002C1C8A" w:rsidP="00496B07">
      <w:pPr>
        <w:pStyle w:val="a8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both"/>
      </w:pPr>
      <w:r w:rsidRPr="00496B07">
        <w:t>У акции есть тематические границы. Мероприятия «Марша парков» должны иметь прямое отношение к ООПТ: содействовать распространению информации о них, привлечению к ним внимания и получению ими реальной помощи. «Марш парков» посвящен непосредственно охраняемым природным территориям - заповедникам и национальным паркам.</w:t>
      </w:r>
    </w:p>
    <w:p w:rsidR="002C1C8A" w:rsidRPr="00496B07" w:rsidRDefault="002C1C8A" w:rsidP="00496B07">
      <w:pPr>
        <w:pStyle w:val="a8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both"/>
      </w:pPr>
      <w:r w:rsidRPr="00496B07">
        <w:t>«Марш парков» – многокомпонентная акция. В обобщенном виде мероприятия Марша можно разделить на несколько направлений:</w:t>
      </w:r>
    </w:p>
    <w:p w:rsidR="002C1C8A" w:rsidRPr="00496B07" w:rsidRDefault="002C1C8A" w:rsidP="00496B07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</w:pPr>
      <w:r w:rsidRPr="00496B07">
        <w:t>информационно-просветительское, или познавательное (конференции, выставки, круглые столы, семинары, лекции, специальные уроки, беседы, демонстрации фильмов, выступления в СМИ и т.д.);</w:t>
      </w:r>
    </w:p>
    <w:p w:rsidR="002C1C8A" w:rsidRPr="00496B07" w:rsidRDefault="002C1C8A" w:rsidP="00496B07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</w:pPr>
      <w:r w:rsidRPr="00496B07">
        <w:t xml:space="preserve">трудовое, в том числе практическая деятельность (сбор мусора, посадки деревьев и кустарников, расчистка родников, работа на экологических тропах), исследовательская (оценка состояния природных комплексов ООПТ); агитационная (выступления школьных агитбригад, сбор подписей под обращениями жителей к представителям власти по поводу актуальных природоохранных проблем), а также </w:t>
      </w:r>
      <w:proofErr w:type="spellStart"/>
      <w:r w:rsidRPr="00496B07">
        <w:t>фандрайзинговые</w:t>
      </w:r>
      <w:proofErr w:type="spellEnd"/>
      <w:r w:rsidRPr="00496B07">
        <w:t xml:space="preserve"> акции;</w:t>
      </w:r>
    </w:p>
    <w:p w:rsidR="002C1C8A" w:rsidRPr="00496B07" w:rsidRDefault="002C1C8A" w:rsidP="00496B07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</w:pPr>
      <w:r w:rsidRPr="00496B07">
        <w:t>конкурсное (творческие конкурсы, викторины, кроссворды, олимпиады);</w:t>
      </w:r>
    </w:p>
    <w:p w:rsidR="002C1C8A" w:rsidRPr="00496B07" w:rsidRDefault="002C1C8A" w:rsidP="00496B07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</w:pPr>
      <w:r w:rsidRPr="00496B07">
        <w:t>праздничное (уличные шествия, театрализованные представления, фестивали, итоговые мероприятия Марша с награждением самых активных участников).</w:t>
      </w:r>
    </w:p>
    <w:p w:rsidR="002C1C8A" w:rsidRPr="00496B07" w:rsidRDefault="002C1C8A" w:rsidP="00496B07">
      <w:pPr>
        <w:pStyle w:val="a8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both"/>
      </w:pPr>
      <w:r w:rsidRPr="00496B07">
        <w:t xml:space="preserve">Одна из стратегических целей Марша – получение охраняемыми природными территориями реальной помощи – финансовой и волонтерской. </w:t>
      </w:r>
    </w:p>
    <w:p w:rsidR="002C1C8A" w:rsidRPr="00496B07" w:rsidRDefault="002C1C8A" w:rsidP="00496B07">
      <w:pPr>
        <w:pStyle w:val="a8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both"/>
      </w:pPr>
      <w:r w:rsidRPr="00496B07">
        <w:t>Мероприятия акции должны проходить под знаком «Марша парков» (название акции, ее логотип, девиз). В то же время локальные координаторы могут использовать и свои девизы, актуальные для их территории.</w:t>
      </w:r>
    </w:p>
    <w:p w:rsidR="002C1C8A" w:rsidRPr="00496B07" w:rsidRDefault="002C1C8A" w:rsidP="00496B07">
      <w:pPr>
        <w:pStyle w:val="a8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both"/>
      </w:pPr>
      <w:r w:rsidRPr="00496B07">
        <w:t>«Марш парков» – это еще и праздник охраняемых природных территорий. И инициаторы акции с самого начала стремились к тому, чтобы заповедники и национальные парки были гостями и юбилярами на этом празднике, проводимом по возможности неправительственными организациями.</w:t>
      </w:r>
    </w:p>
    <w:p w:rsidR="00800B5E" w:rsidRPr="00496B07" w:rsidRDefault="00800B5E" w:rsidP="00496B07">
      <w:pPr>
        <w:spacing w:line="276" w:lineRule="auto"/>
        <w:jc w:val="center"/>
      </w:pPr>
      <w:r w:rsidRPr="00496B07">
        <w:rPr>
          <w:b/>
        </w:rPr>
        <w:t>3. Задачи экологической акции</w:t>
      </w:r>
      <w:r w:rsidR="004776A6" w:rsidRPr="00496B07">
        <w:rPr>
          <w:b/>
        </w:rPr>
        <w:t>:</w:t>
      </w:r>
    </w:p>
    <w:p w:rsidR="004776A6" w:rsidRPr="00496B07" w:rsidRDefault="005C02EA" w:rsidP="00496B07">
      <w:pPr>
        <w:pStyle w:val="a5"/>
        <w:numPr>
          <w:ilvl w:val="0"/>
          <w:numId w:val="1"/>
        </w:numPr>
        <w:shd w:val="clear" w:color="auto" w:fill="FFFFFF"/>
        <w:spacing w:line="276" w:lineRule="auto"/>
        <w:ind w:left="567" w:hanging="567"/>
        <w:jc w:val="both"/>
        <w:rPr>
          <w:rFonts w:cs="Times New Roman"/>
        </w:rPr>
      </w:pPr>
      <w:r w:rsidRPr="00496B07">
        <w:rPr>
          <w:rFonts w:cs="Times New Roman"/>
        </w:rPr>
        <w:t>Улучшить информированность населения об особо охраняемых природных территориях и национальном парке</w:t>
      </w:r>
      <w:r w:rsidR="00800B5E" w:rsidRPr="00496B07">
        <w:rPr>
          <w:rFonts w:cs="Times New Roman"/>
        </w:rPr>
        <w:t xml:space="preserve"> Плещеево озеро</w:t>
      </w:r>
      <w:r w:rsidR="004776A6" w:rsidRPr="00496B07">
        <w:rPr>
          <w:rFonts w:cs="Times New Roman"/>
        </w:rPr>
        <w:t>.</w:t>
      </w:r>
    </w:p>
    <w:p w:rsidR="004776A6" w:rsidRPr="00496B07" w:rsidRDefault="005C02EA" w:rsidP="00496B07">
      <w:pPr>
        <w:pStyle w:val="a5"/>
        <w:numPr>
          <w:ilvl w:val="0"/>
          <w:numId w:val="1"/>
        </w:numPr>
        <w:shd w:val="clear" w:color="auto" w:fill="FFFFFF"/>
        <w:spacing w:line="276" w:lineRule="auto"/>
        <w:ind w:left="567" w:hanging="567"/>
        <w:jc w:val="both"/>
        <w:rPr>
          <w:rFonts w:cs="Times New Roman"/>
        </w:rPr>
      </w:pPr>
      <w:r w:rsidRPr="00496B07">
        <w:rPr>
          <w:rFonts w:cs="Times New Roman"/>
        </w:rPr>
        <w:t>Популяризировать идеи ООПТ среди населения.</w:t>
      </w:r>
    </w:p>
    <w:p w:rsidR="005C02EA" w:rsidRPr="00496B07" w:rsidRDefault="005C02EA" w:rsidP="00496B07">
      <w:pPr>
        <w:pStyle w:val="a5"/>
        <w:numPr>
          <w:ilvl w:val="0"/>
          <w:numId w:val="1"/>
        </w:numPr>
        <w:shd w:val="clear" w:color="auto" w:fill="FFFFFF"/>
        <w:spacing w:line="276" w:lineRule="auto"/>
        <w:ind w:left="567" w:hanging="567"/>
        <w:jc w:val="both"/>
        <w:rPr>
          <w:rFonts w:cs="Times New Roman"/>
        </w:rPr>
      </w:pPr>
      <w:r w:rsidRPr="00496B07">
        <w:rPr>
          <w:rFonts w:cs="Times New Roman"/>
        </w:rPr>
        <w:t>Сформировать установку на экологически целесообразное отношение к природе региона.</w:t>
      </w:r>
    </w:p>
    <w:p w:rsidR="00800B5E" w:rsidRPr="00496B07" w:rsidRDefault="00800B5E" w:rsidP="00496B07">
      <w:pPr>
        <w:spacing w:line="276" w:lineRule="auto"/>
        <w:jc w:val="center"/>
        <w:rPr>
          <w:b/>
        </w:rPr>
      </w:pPr>
      <w:r w:rsidRPr="00496B07">
        <w:rPr>
          <w:b/>
        </w:rPr>
        <w:t>4. Участники экологической акции</w:t>
      </w:r>
    </w:p>
    <w:p w:rsidR="002D2580" w:rsidRPr="00496B07" w:rsidRDefault="002C1C8A" w:rsidP="00496B07">
      <w:pPr>
        <w:spacing w:line="276" w:lineRule="auto"/>
        <w:ind w:firstLine="708"/>
        <w:jc w:val="both"/>
      </w:pPr>
      <w:r w:rsidRPr="00496B07">
        <w:t>В акции могут принять участие воспитанники дошкольных учреждений, школьники, учащиеся учреждений дополнительного образования детей, коллективы (кружки, клубы, школы, классы, общества, группы и т.д.), родители и педагоги, а также организованные взрослые коллективы (ветеранские организации, студенческие объединения, клубы по интересам и пр.).</w:t>
      </w:r>
    </w:p>
    <w:p w:rsidR="00623FA2" w:rsidRPr="00496B07" w:rsidRDefault="00623FA2" w:rsidP="00496B07">
      <w:pPr>
        <w:spacing w:line="276" w:lineRule="auto"/>
        <w:jc w:val="center"/>
        <w:rPr>
          <w:b/>
        </w:rPr>
      </w:pPr>
      <w:r w:rsidRPr="00496B07">
        <w:rPr>
          <w:b/>
        </w:rPr>
        <w:t>5. П</w:t>
      </w:r>
      <w:r w:rsidR="000B183D" w:rsidRPr="00496B07">
        <w:rPr>
          <w:b/>
        </w:rPr>
        <w:t>о</w:t>
      </w:r>
      <w:r w:rsidRPr="00496B07">
        <w:rPr>
          <w:b/>
        </w:rPr>
        <w:t>рядок проведения экологической акции</w:t>
      </w:r>
    </w:p>
    <w:p w:rsidR="00C76837" w:rsidRPr="00496B07" w:rsidRDefault="00C76837" w:rsidP="00496B07">
      <w:pPr>
        <w:shd w:val="clear" w:color="auto" w:fill="FFFFFF"/>
        <w:spacing w:line="276" w:lineRule="auto"/>
        <w:ind w:firstLine="708"/>
        <w:jc w:val="both"/>
        <w:rPr>
          <w:rFonts w:cs="Times New Roman"/>
        </w:rPr>
      </w:pPr>
      <w:r w:rsidRPr="00496B07">
        <w:rPr>
          <w:rFonts w:cs="Times New Roman"/>
        </w:rPr>
        <w:t>Для того</w:t>
      </w:r>
      <w:r w:rsidR="00FF494A" w:rsidRPr="00496B07">
        <w:rPr>
          <w:rFonts w:cs="Times New Roman"/>
        </w:rPr>
        <w:t xml:space="preserve">, </w:t>
      </w:r>
      <w:r w:rsidRPr="00496B07">
        <w:rPr>
          <w:rFonts w:cs="Times New Roman"/>
        </w:rPr>
        <w:t xml:space="preserve">чтобы сохранить традиции в </w:t>
      </w:r>
      <w:proofErr w:type="gramStart"/>
      <w:r w:rsidRPr="00496B07">
        <w:rPr>
          <w:rFonts w:cs="Times New Roman"/>
        </w:rPr>
        <w:t>это  непростое</w:t>
      </w:r>
      <w:proofErr w:type="gramEnd"/>
      <w:r w:rsidRPr="00496B07">
        <w:rPr>
          <w:rFonts w:cs="Times New Roman"/>
        </w:rPr>
        <w:t xml:space="preserve"> для больших общественных </w:t>
      </w:r>
      <w:r w:rsidRPr="00496B07">
        <w:rPr>
          <w:rFonts w:cs="Times New Roman"/>
        </w:rPr>
        <w:lastRenderedPageBreak/>
        <w:t>мероприятий время мы предлагаем</w:t>
      </w:r>
      <w:r w:rsidR="00FF494A" w:rsidRPr="00496B07">
        <w:rPr>
          <w:rFonts w:cs="Times New Roman"/>
        </w:rPr>
        <w:t xml:space="preserve"> </w:t>
      </w:r>
      <w:r w:rsidR="00FF494A" w:rsidRPr="00496B07">
        <w:rPr>
          <w:b/>
        </w:rPr>
        <w:t>«Марш парков -2021» провести следующим образом:</w:t>
      </w:r>
    </w:p>
    <w:p w:rsidR="00715725" w:rsidRPr="00496B07" w:rsidRDefault="00715725" w:rsidP="00496B07">
      <w:pPr>
        <w:shd w:val="clear" w:color="auto" w:fill="FFFFFF"/>
        <w:spacing w:line="276" w:lineRule="auto"/>
        <w:ind w:firstLine="708"/>
        <w:jc w:val="both"/>
        <w:rPr>
          <w:rFonts w:cs="Times New Roman"/>
        </w:rPr>
      </w:pPr>
      <w:r w:rsidRPr="00496B07">
        <w:rPr>
          <w:rFonts w:cs="Times New Roman"/>
        </w:rPr>
        <w:t xml:space="preserve">Экологическая акция проводится в </w:t>
      </w:r>
      <w:r w:rsidR="003F1F4D" w:rsidRPr="00496B07">
        <w:rPr>
          <w:rFonts w:cs="Times New Roman"/>
        </w:rPr>
        <w:t>три</w:t>
      </w:r>
      <w:r w:rsidRPr="00496B07">
        <w:rPr>
          <w:rFonts w:cs="Times New Roman"/>
        </w:rPr>
        <w:t xml:space="preserve"> этап</w:t>
      </w:r>
      <w:r w:rsidR="003F1F4D" w:rsidRPr="00496B07">
        <w:rPr>
          <w:rFonts w:cs="Times New Roman"/>
        </w:rPr>
        <w:t>а</w:t>
      </w:r>
      <w:r w:rsidRPr="00496B07">
        <w:rPr>
          <w:rFonts w:cs="Times New Roman"/>
        </w:rPr>
        <w:t xml:space="preserve">: </w:t>
      </w:r>
    </w:p>
    <w:p w:rsidR="002C1C8A" w:rsidRPr="00496B07" w:rsidRDefault="00EC78C7" w:rsidP="00496B07">
      <w:pPr>
        <w:pStyle w:val="a5"/>
        <w:numPr>
          <w:ilvl w:val="0"/>
          <w:numId w:val="2"/>
        </w:numPr>
        <w:spacing w:line="276" w:lineRule="auto"/>
        <w:ind w:left="709" w:right="-1" w:hanging="425"/>
        <w:jc w:val="both"/>
        <w:rPr>
          <w:iCs/>
          <w:szCs w:val="24"/>
        </w:rPr>
      </w:pPr>
      <w:r w:rsidRPr="00496B07">
        <w:rPr>
          <w:bCs/>
        </w:rPr>
        <w:t>организаци</w:t>
      </w:r>
      <w:r w:rsidR="00FF494A" w:rsidRPr="00496B07">
        <w:rPr>
          <w:bCs/>
        </w:rPr>
        <w:t>я</w:t>
      </w:r>
      <w:r w:rsidR="00562130" w:rsidRPr="00496B07">
        <w:rPr>
          <w:bCs/>
        </w:rPr>
        <w:t xml:space="preserve"> и проведение фестиваля экологических театров «Проталинки»</w:t>
      </w:r>
      <w:r w:rsidR="00BD0C07" w:rsidRPr="00496B07">
        <w:rPr>
          <w:bCs/>
        </w:rPr>
        <w:t xml:space="preserve"> (согласно Положению о фестивале)</w:t>
      </w:r>
      <w:r w:rsidR="004F5FFB" w:rsidRPr="00496B07">
        <w:rPr>
          <w:bCs/>
        </w:rPr>
        <w:t>;</w:t>
      </w:r>
    </w:p>
    <w:p w:rsidR="002C1C8A" w:rsidRPr="00496B07" w:rsidRDefault="002C1C8A" w:rsidP="00496B07">
      <w:pPr>
        <w:pStyle w:val="a5"/>
        <w:numPr>
          <w:ilvl w:val="0"/>
          <w:numId w:val="2"/>
        </w:numPr>
        <w:spacing w:line="276" w:lineRule="auto"/>
        <w:ind w:left="709" w:right="-1" w:hanging="425"/>
        <w:jc w:val="both"/>
        <w:rPr>
          <w:iCs/>
          <w:szCs w:val="24"/>
        </w:rPr>
      </w:pPr>
      <w:r w:rsidRPr="00496B07">
        <w:rPr>
          <w:bCs/>
        </w:rPr>
        <w:t>о</w:t>
      </w:r>
      <w:r w:rsidR="00715725" w:rsidRPr="00496B07">
        <w:t>рганизаци</w:t>
      </w:r>
      <w:r w:rsidR="00FF494A" w:rsidRPr="00496B07">
        <w:t>я</w:t>
      </w:r>
      <w:r w:rsidR="00715725" w:rsidRPr="00496B07">
        <w:t xml:space="preserve"> и проведение</w:t>
      </w:r>
      <w:r w:rsidR="000B183D" w:rsidRPr="00496B07">
        <w:t xml:space="preserve"> </w:t>
      </w:r>
      <w:r w:rsidR="004F5FFB" w:rsidRPr="00496B07">
        <w:t xml:space="preserve">природоохранного </w:t>
      </w:r>
      <w:r w:rsidR="00BD0C07" w:rsidRPr="00496B07">
        <w:t>флешмоба</w:t>
      </w:r>
      <w:r w:rsidR="003E3A4D" w:rsidRPr="00496B07">
        <w:t xml:space="preserve"> </w:t>
      </w:r>
      <w:r w:rsidR="00FF494A" w:rsidRPr="00496B07">
        <w:t>на территории каждого учреждения</w:t>
      </w:r>
      <w:r w:rsidRPr="00496B07">
        <w:t xml:space="preserve"> в поддержку своего «заповедного острова»</w:t>
      </w:r>
      <w:r w:rsidR="00FF494A" w:rsidRPr="00496B07">
        <w:t>;</w:t>
      </w:r>
    </w:p>
    <w:p w:rsidR="003E3A4D" w:rsidRPr="00496B07" w:rsidRDefault="003F1F4D" w:rsidP="00496B07">
      <w:pPr>
        <w:pStyle w:val="a5"/>
        <w:numPr>
          <w:ilvl w:val="0"/>
          <w:numId w:val="2"/>
        </w:numPr>
        <w:spacing w:line="276" w:lineRule="auto"/>
        <w:ind w:left="709" w:right="-1" w:hanging="425"/>
        <w:jc w:val="both"/>
        <w:rPr>
          <w:iCs/>
          <w:szCs w:val="24"/>
        </w:rPr>
      </w:pPr>
      <w:r w:rsidRPr="00496B07">
        <w:t>организаци</w:t>
      </w:r>
      <w:r w:rsidR="00FF494A" w:rsidRPr="00496B07">
        <w:t>я</w:t>
      </w:r>
      <w:r w:rsidRPr="00496B07">
        <w:t xml:space="preserve"> и проведение</w:t>
      </w:r>
      <w:r w:rsidR="003E3A4D" w:rsidRPr="00496B07">
        <w:t xml:space="preserve"> </w:t>
      </w:r>
      <w:r w:rsidR="003E3A4D" w:rsidRPr="00496B07">
        <w:rPr>
          <w:lang w:val="en-US"/>
        </w:rPr>
        <w:t>XXI</w:t>
      </w:r>
      <w:r w:rsidR="003E3A4D" w:rsidRPr="00496B07">
        <w:t>Х эколого-краеведческой научно-практической</w:t>
      </w:r>
      <w:r w:rsidR="00586B94" w:rsidRPr="00496B07">
        <w:t xml:space="preserve"> </w:t>
      </w:r>
      <w:r w:rsidR="003E3A4D" w:rsidRPr="00496B07">
        <w:t xml:space="preserve">конференции в рамках Международной </w:t>
      </w:r>
      <w:r w:rsidR="002C1C8A" w:rsidRPr="00496B07">
        <w:t xml:space="preserve">природоохранной </w:t>
      </w:r>
      <w:r w:rsidR="003E3A4D" w:rsidRPr="00496B07">
        <w:t>акции «Марш парков</w:t>
      </w:r>
      <w:r w:rsidR="002C1C8A" w:rsidRPr="00496B07">
        <w:t>-2021</w:t>
      </w:r>
      <w:r w:rsidR="003E3A4D" w:rsidRPr="00496B07">
        <w:t xml:space="preserve">» </w:t>
      </w:r>
      <w:r w:rsidR="00586B94" w:rsidRPr="00496B07">
        <w:t>(согласно Положению о конференции).</w:t>
      </w:r>
    </w:p>
    <w:p w:rsidR="00496B07" w:rsidRDefault="00496B07" w:rsidP="00496B07">
      <w:pPr>
        <w:widowControl/>
        <w:suppressAutoHyphens w:val="0"/>
        <w:spacing w:line="276" w:lineRule="auto"/>
        <w:jc w:val="center"/>
        <w:rPr>
          <w:rFonts w:eastAsia="Times New Roman" w:cs="Times New Roman"/>
          <w:b/>
          <w:kern w:val="0"/>
          <w:lang w:eastAsia="ru-RU" w:bidi="ar-SA"/>
        </w:rPr>
      </w:pPr>
    </w:p>
    <w:p w:rsidR="00496B07" w:rsidRPr="00496B07" w:rsidRDefault="00496B07" w:rsidP="00496B07">
      <w:pPr>
        <w:widowControl/>
        <w:suppressAutoHyphens w:val="0"/>
        <w:spacing w:line="276" w:lineRule="auto"/>
        <w:jc w:val="center"/>
        <w:rPr>
          <w:rFonts w:eastAsia="Times New Roman" w:cs="Times New Roman"/>
          <w:b/>
          <w:kern w:val="0"/>
          <w:lang w:eastAsia="ru-RU" w:bidi="ar-SA"/>
        </w:rPr>
      </w:pPr>
      <w:r w:rsidRPr="00496B07">
        <w:rPr>
          <w:rFonts w:eastAsia="Times New Roman" w:cs="Times New Roman"/>
          <w:b/>
          <w:kern w:val="0"/>
          <w:lang w:eastAsia="ru-RU" w:bidi="ar-SA"/>
        </w:rPr>
        <w:t>5.1 Порядок проведения природоохранных активностей:</w:t>
      </w:r>
    </w:p>
    <w:p w:rsidR="00496B07" w:rsidRPr="00496B07" w:rsidRDefault="00496B07" w:rsidP="00496B07">
      <w:pPr>
        <w:widowControl/>
        <w:suppressAutoHyphens w:val="0"/>
        <w:spacing w:line="276" w:lineRule="auto"/>
        <w:ind w:firstLine="708"/>
        <w:jc w:val="both"/>
        <w:rPr>
          <w:rFonts w:eastAsia="Times New Roman" w:cs="Times New Roman"/>
          <w:kern w:val="0"/>
          <w:lang w:eastAsia="ru-RU" w:bidi="ar-SA"/>
        </w:rPr>
      </w:pPr>
      <w:r w:rsidRPr="00496B07">
        <w:rPr>
          <w:rFonts w:eastAsia="Times New Roman" w:cs="Times New Roman"/>
          <w:kern w:val="0"/>
          <w:lang w:eastAsia="ru-RU" w:bidi="ar-SA"/>
        </w:rPr>
        <w:t>В этом году в условиях ограниченных мер, связанных с пандемией, мы предлагаем организовать и провести несколько природоохранных активностей на территории каждого учреждения.</w:t>
      </w:r>
    </w:p>
    <w:p w:rsidR="00496B07" w:rsidRPr="00496B07" w:rsidRDefault="00496B07" w:rsidP="00496B07">
      <w:pPr>
        <w:widowControl/>
        <w:suppressAutoHyphens w:val="0"/>
        <w:spacing w:line="276" w:lineRule="auto"/>
        <w:jc w:val="both"/>
        <w:rPr>
          <w:rFonts w:eastAsia="Times New Roman" w:cs="Times New Roman"/>
          <w:kern w:val="0"/>
          <w:lang w:eastAsia="ru-RU" w:bidi="ar-SA"/>
        </w:rPr>
      </w:pPr>
      <w:r w:rsidRPr="00496B07">
        <w:rPr>
          <w:rFonts w:eastAsia="Times New Roman" w:cs="Times New Roman"/>
          <w:kern w:val="0"/>
          <w:lang w:eastAsia="ru-RU" w:bidi="ar-SA"/>
        </w:rPr>
        <w:t>Как это сделать?</w:t>
      </w:r>
    </w:p>
    <w:p w:rsidR="00496B07" w:rsidRPr="00496B07" w:rsidRDefault="00496B07" w:rsidP="00496B07">
      <w:pPr>
        <w:widowControl/>
        <w:suppressAutoHyphens w:val="0"/>
        <w:spacing w:line="276" w:lineRule="auto"/>
        <w:jc w:val="both"/>
        <w:rPr>
          <w:rFonts w:eastAsia="Times New Roman" w:cs="Times New Roman"/>
          <w:kern w:val="0"/>
          <w:lang w:eastAsia="ru-RU" w:bidi="ar-SA"/>
        </w:rPr>
      </w:pPr>
      <w:r w:rsidRPr="00496B07">
        <w:rPr>
          <w:rFonts w:eastAsia="Times New Roman" w:cs="Times New Roman"/>
          <w:kern w:val="0"/>
          <w:lang w:eastAsia="ru-RU" w:bidi="ar-SA"/>
        </w:rPr>
        <w:t>Участники акции с логотипом и плакатами «Марш парков 2021», под девизом: «Водно- болотные угодья нуждаются в защите!» проводят на выбор несколько активностей, а именно:</w:t>
      </w:r>
    </w:p>
    <w:p w:rsidR="00496B07" w:rsidRPr="00496B07" w:rsidRDefault="00496B07" w:rsidP="00496B07">
      <w:pPr>
        <w:pStyle w:val="a5"/>
        <w:widowControl/>
        <w:numPr>
          <w:ilvl w:val="0"/>
          <w:numId w:val="8"/>
        </w:numPr>
        <w:suppressAutoHyphens w:val="0"/>
        <w:spacing w:line="276" w:lineRule="auto"/>
        <w:jc w:val="both"/>
        <w:rPr>
          <w:rFonts w:eastAsia="Times New Roman" w:cs="Times New Roman"/>
          <w:kern w:val="0"/>
          <w:szCs w:val="24"/>
          <w:lang w:eastAsia="ru-RU" w:bidi="ar-SA"/>
        </w:rPr>
      </w:pPr>
      <w:r w:rsidRPr="00496B07">
        <w:rPr>
          <w:rFonts w:eastAsia="Times New Roman" w:cs="Times New Roman"/>
          <w:kern w:val="0"/>
          <w:lang w:eastAsia="ru-RU" w:bidi="ar-SA"/>
        </w:rPr>
        <w:t>символическое небольшое шествие по территории своей организации (насколько это позволяет Ваша территория) с видеофиксацией, либо просто проводят видеофиксацию группы участников с плакатами - лозунгами на фоне учебного заведения, желательно, чтобы в кадр попадала вывеска учреждения;</w:t>
      </w:r>
    </w:p>
    <w:p w:rsidR="00496B07" w:rsidRPr="00496B07" w:rsidRDefault="00496B07" w:rsidP="00496B07">
      <w:pPr>
        <w:pStyle w:val="a5"/>
        <w:widowControl/>
        <w:numPr>
          <w:ilvl w:val="0"/>
          <w:numId w:val="8"/>
        </w:numPr>
        <w:suppressAutoHyphens w:val="0"/>
        <w:spacing w:line="276" w:lineRule="auto"/>
        <w:jc w:val="both"/>
        <w:rPr>
          <w:rFonts w:eastAsia="Times New Roman" w:cs="Times New Roman"/>
          <w:kern w:val="0"/>
          <w:szCs w:val="24"/>
          <w:lang w:eastAsia="ru-RU" w:bidi="ar-SA"/>
        </w:rPr>
      </w:pPr>
      <w:r w:rsidRPr="00496B07">
        <w:rPr>
          <w:rFonts w:eastAsia="Times New Roman" w:cs="Times New Roman"/>
          <w:kern w:val="0"/>
          <w:szCs w:val="24"/>
          <w:lang w:eastAsia="ru-RU" w:bidi="ar-SA"/>
        </w:rPr>
        <w:t>небольшое трудовое действие, в том числе практическая деятельность (сбор мусора, посадки деревьев и кустарников, посадка цветов и оформление клумб) с видеофиксацией, либо просто проводят видеофиксацию группы участников с плакатами - лозунгами Марша парков.</w:t>
      </w:r>
    </w:p>
    <w:p w:rsidR="00496B07" w:rsidRPr="00496B07" w:rsidRDefault="00496B07" w:rsidP="00496B07">
      <w:pPr>
        <w:widowControl/>
        <w:suppressAutoHyphens w:val="0"/>
        <w:spacing w:line="276" w:lineRule="auto"/>
        <w:ind w:firstLine="709"/>
        <w:jc w:val="both"/>
        <w:rPr>
          <w:rFonts w:eastAsia="Times New Roman" w:cs="Times New Roman"/>
          <w:kern w:val="0"/>
          <w:lang w:eastAsia="ru-RU" w:bidi="ar-SA"/>
        </w:rPr>
      </w:pPr>
      <w:r w:rsidRPr="00496B07">
        <w:rPr>
          <w:rFonts w:eastAsia="Times New Roman" w:cs="Times New Roman"/>
          <w:kern w:val="0"/>
          <w:lang w:eastAsia="ru-RU" w:bidi="ar-SA"/>
        </w:rPr>
        <w:t xml:space="preserve">Заявки от коллективов (сканы с печатью и подписью руководителя в произвольной форме, с указанием количества участников) и видеозаписи сюжетов будут приниматься на электронную почту </w:t>
      </w:r>
      <w:hyperlink r:id="rId7" w:history="1">
        <w:r w:rsidRPr="00496B07">
          <w:rPr>
            <w:rFonts w:eastAsia="Times New Roman" w:cs="Times New Roman"/>
            <w:b/>
            <w:bCs/>
            <w:kern w:val="0"/>
            <w:lang w:val="en-US" w:eastAsia="en-US" w:bidi="ar-SA"/>
          </w:rPr>
          <w:t>eco</w:t>
        </w:r>
        <w:r w:rsidRPr="00496B07">
          <w:rPr>
            <w:rFonts w:eastAsia="Times New Roman" w:cs="Times New Roman"/>
            <w:b/>
            <w:bCs/>
            <w:kern w:val="0"/>
            <w:lang w:eastAsia="en-US" w:bidi="ar-SA"/>
          </w:rPr>
          <w:t>@</w:t>
        </w:r>
        <w:r w:rsidRPr="00496B07">
          <w:rPr>
            <w:rFonts w:eastAsia="Times New Roman" w:cs="Times New Roman"/>
            <w:b/>
            <w:bCs/>
            <w:kern w:val="0"/>
            <w:lang w:val="en-US" w:eastAsia="en-US" w:bidi="ar-SA"/>
          </w:rPr>
          <w:t>park</w:t>
        </w:r>
        <w:r w:rsidRPr="00496B07">
          <w:rPr>
            <w:rFonts w:eastAsia="Times New Roman" w:cs="Times New Roman"/>
            <w:b/>
            <w:bCs/>
            <w:kern w:val="0"/>
            <w:lang w:eastAsia="en-US" w:bidi="ar-SA"/>
          </w:rPr>
          <w:t>.</w:t>
        </w:r>
        <w:proofErr w:type="spellStart"/>
        <w:r w:rsidRPr="00496B07">
          <w:rPr>
            <w:rFonts w:eastAsia="Times New Roman" w:cs="Times New Roman"/>
            <w:b/>
            <w:bCs/>
            <w:kern w:val="0"/>
            <w:lang w:val="en-US" w:eastAsia="en-US" w:bidi="ar-SA"/>
          </w:rPr>
          <w:t>botik</w:t>
        </w:r>
        <w:proofErr w:type="spellEnd"/>
        <w:r w:rsidRPr="00496B07">
          <w:rPr>
            <w:rFonts w:eastAsia="Times New Roman" w:cs="Times New Roman"/>
            <w:b/>
            <w:bCs/>
            <w:kern w:val="0"/>
            <w:lang w:eastAsia="en-US" w:bidi="ar-SA"/>
          </w:rPr>
          <w:t>.</w:t>
        </w:r>
        <w:proofErr w:type="spellStart"/>
        <w:r w:rsidRPr="00496B07">
          <w:rPr>
            <w:rFonts w:eastAsia="Times New Roman" w:cs="Times New Roman"/>
            <w:b/>
            <w:bCs/>
            <w:kern w:val="0"/>
            <w:lang w:val="en-US" w:eastAsia="en-US" w:bidi="ar-SA"/>
          </w:rPr>
          <w:t>ru</w:t>
        </w:r>
        <w:proofErr w:type="spellEnd"/>
      </w:hyperlink>
      <w:r w:rsidRPr="00496B07">
        <w:rPr>
          <w:rFonts w:eastAsia="Times New Roman" w:cs="Times New Roman"/>
          <w:b/>
          <w:bCs/>
          <w:kern w:val="0"/>
          <w:lang w:eastAsia="en-US" w:bidi="ar-SA"/>
        </w:rPr>
        <w:t xml:space="preserve"> </w:t>
      </w:r>
      <w:r w:rsidRPr="00496B07">
        <w:rPr>
          <w:rFonts w:eastAsia="Times New Roman" w:cs="Times New Roman"/>
          <w:b/>
          <w:bCs/>
          <w:kern w:val="0"/>
          <w:lang w:eastAsia="ru-RU" w:bidi="ar-SA"/>
        </w:rPr>
        <w:t>с по 16 апреля по 21 мая 2021 года.</w:t>
      </w:r>
    </w:p>
    <w:p w:rsidR="00496B07" w:rsidRDefault="00496B07" w:rsidP="00496B07">
      <w:pPr>
        <w:widowControl/>
        <w:suppressAutoHyphens w:val="0"/>
        <w:spacing w:line="276" w:lineRule="auto"/>
        <w:jc w:val="both"/>
        <w:rPr>
          <w:rFonts w:eastAsia="Times New Roman" w:cs="Times New Roman"/>
          <w:kern w:val="0"/>
          <w:lang w:eastAsia="ru-RU" w:bidi="ar-SA"/>
        </w:rPr>
      </w:pPr>
      <w:r w:rsidRPr="00496B07">
        <w:rPr>
          <w:rFonts w:eastAsia="Times New Roman" w:cs="Times New Roman"/>
          <w:kern w:val="0"/>
          <w:lang w:eastAsia="ru-RU" w:bidi="ar-SA"/>
        </w:rPr>
        <w:t>Заявки без видеозаписи не будут учтены, как участие в «Марше парков».</w:t>
      </w:r>
    </w:p>
    <w:p w:rsidR="0059597C" w:rsidRDefault="0059597C" w:rsidP="00496B07">
      <w:pPr>
        <w:widowControl/>
        <w:suppressAutoHyphens w:val="0"/>
        <w:spacing w:line="276" w:lineRule="auto"/>
        <w:jc w:val="both"/>
        <w:rPr>
          <w:rFonts w:eastAsia="Times New Roman" w:cs="Times New Roman"/>
          <w:kern w:val="0"/>
          <w:lang w:eastAsia="ru-RU" w:bidi="ar-SA"/>
        </w:rPr>
      </w:pPr>
    </w:p>
    <w:p w:rsidR="0059597C" w:rsidRDefault="0059597C" w:rsidP="00496B07">
      <w:pPr>
        <w:widowControl/>
        <w:suppressAutoHyphens w:val="0"/>
        <w:spacing w:line="276" w:lineRule="auto"/>
        <w:jc w:val="both"/>
        <w:rPr>
          <w:rFonts w:eastAsia="Times New Roman" w:cs="Times New Roman"/>
          <w:kern w:val="0"/>
          <w:lang w:eastAsia="ru-RU" w:bidi="ar-SA"/>
        </w:rPr>
      </w:pPr>
    </w:p>
    <w:p w:rsidR="00496B07" w:rsidRDefault="00496B07" w:rsidP="00496B07">
      <w:pPr>
        <w:widowControl/>
        <w:suppressAutoHyphens w:val="0"/>
        <w:spacing w:line="276" w:lineRule="auto"/>
        <w:jc w:val="center"/>
        <w:rPr>
          <w:rFonts w:eastAsia="Times New Roman" w:cs="Times New Roman"/>
          <w:b/>
          <w:kern w:val="0"/>
          <w:lang w:eastAsia="ru-RU" w:bidi="ar-SA"/>
        </w:rPr>
      </w:pPr>
      <w:bookmarkStart w:id="0" w:name="_GoBack"/>
      <w:bookmarkEnd w:id="0"/>
    </w:p>
    <w:p w:rsidR="00496B07" w:rsidRPr="00496B07" w:rsidRDefault="00496B07" w:rsidP="00496B07">
      <w:pPr>
        <w:widowControl/>
        <w:suppressAutoHyphens w:val="0"/>
        <w:spacing w:line="276" w:lineRule="auto"/>
        <w:jc w:val="center"/>
        <w:rPr>
          <w:rFonts w:eastAsia="Times New Roman" w:cs="Times New Roman"/>
          <w:b/>
          <w:kern w:val="0"/>
          <w:lang w:eastAsia="ru-RU" w:bidi="ar-SA"/>
        </w:rPr>
      </w:pPr>
      <w:r w:rsidRPr="00496B07">
        <w:rPr>
          <w:rFonts w:eastAsia="Times New Roman" w:cs="Times New Roman"/>
          <w:b/>
          <w:kern w:val="0"/>
          <w:lang w:eastAsia="ru-RU" w:bidi="ar-SA"/>
        </w:rPr>
        <w:t>6. Контактная информация</w:t>
      </w:r>
    </w:p>
    <w:p w:rsidR="00496B07" w:rsidRPr="00496B07" w:rsidRDefault="00496B07" w:rsidP="00496B07">
      <w:pPr>
        <w:widowControl/>
        <w:suppressAutoHyphens w:val="0"/>
        <w:spacing w:line="276" w:lineRule="auto"/>
        <w:jc w:val="both"/>
        <w:rPr>
          <w:rFonts w:eastAsia="Times New Roman" w:cs="Times New Roman"/>
          <w:kern w:val="0"/>
          <w:lang w:eastAsia="ru-RU" w:bidi="ar-SA"/>
        </w:rPr>
      </w:pPr>
      <w:r w:rsidRPr="00496B07">
        <w:rPr>
          <w:rFonts w:eastAsia="Times New Roman" w:cs="Times New Roman"/>
          <w:kern w:val="0"/>
          <w:lang w:eastAsia="ru-RU" w:bidi="ar-SA"/>
        </w:rPr>
        <w:t>Заявки и видеозаписи принимаются: 152020, Ярославская область, г.о. Переславль-Залесский, ул. Советская, д. 41, тел. (48535) 3-28-07, факс (48535) 3-11-46;</w:t>
      </w:r>
    </w:p>
    <w:p w:rsidR="00496B07" w:rsidRPr="0059597C" w:rsidRDefault="00496B07" w:rsidP="00496B07">
      <w:pPr>
        <w:widowControl/>
        <w:suppressAutoHyphens w:val="0"/>
        <w:spacing w:line="276" w:lineRule="auto"/>
        <w:jc w:val="both"/>
        <w:rPr>
          <w:rFonts w:eastAsia="Times New Roman" w:cs="Times New Roman"/>
          <w:kern w:val="0"/>
          <w:lang w:val="en-US" w:eastAsia="ru-RU" w:bidi="ar-SA"/>
        </w:rPr>
      </w:pPr>
      <w:r w:rsidRPr="00496B07">
        <w:rPr>
          <w:rFonts w:eastAsia="Times New Roman" w:cs="Times New Roman"/>
          <w:kern w:val="0"/>
          <w:lang w:val="en-US" w:eastAsia="en-US" w:bidi="ar-SA"/>
        </w:rPr>
        <w:t>e</w:t>
      </w:r>
      <w:r w:rsidRPr="0059597C">
        <w:rPr>
          <w:rFonts w:eastAsia="Times New Roman" w:cs="Times New Roman"/>
          <w:kern w:val="0"/>
          <w:lang w:val="en-US" w:eastAsia="en-US" w:bidi="ar-SA"/>
        </w:rPr>
        <w:t>-</w:t>
      </w:r>
      <w:r w:rsidRPr="00496B07">
        <w:rPr>
          <w:rFonts w:eastAsia="Times New Roman" w:cs="Times New Roman"/>
          <w:kern w:val="0"/>
          <w:lang w:val="en-US" w:eastAsia="en-US" w:bidi="ar-SA"/>
        </w:rPr>
        <w:t>mail</w:t>
      </w:r>
      <w:r w:rsidRPr="0059597C">
        <w:rPr>
          <w:rFonts w:eastAsia="Times New Roman" w:cs="Times New Roman"/>
          <w:kern w:val="0"/>
          <w:lang w:val="en-US" w:eastAsia="en-US" w:bidi="ar-SA"/>
        </w:rPr>
        <w:t xml:space="preserve">: </w:t>
      </w:r>
      <w:hyperlink r:id="rId8" w:history="1">
        <w:r w:rsidRPr="00496B07">
          <w:rPr>
            <w:rFonts w:eastAsia="Times New Roman" w:cs="Times New Roman"/>
            <w:kern w:val="0"/>
            <w:lang w:val="en-US" w:eastAsia="en-US" w:bidi="ar-SA"/>
          </w:rPr>
          <w:t>eco</w:t>
        </w:r>
        <w:r w:rsidRPr="0059597C">
          <w:rPr>
            <w:rFonts w:eastAsia="Times New Roman" w:cs="Times New Roman"/>
            <w:kern w:val="0"/>
            <w:lang w:val="en-US" w:eastAsia="en-US" w:bidi="ar-SA"/>
          </w:rPr>
          <w:t>@</w:t>
        </w:r>
        <w:r w:rsidRPr="00496B07">
          <w:rPr>
            <w:rFonts w:eastAsia="Times New Roman" w:cs="Times New Roman"/>
            <w:kern w:val="0"/>
            <w:lang w:val="en-US" w:eastAsia="en-US" w:bidi="ar-SA"/>
          </w:rPr>
          <w:t>park</w:t>
        </w:r>
        <w:r w:rsidRPr="0059597C">
          <w:rPr>
            <w:rFonts w:eastAsia="Times New Roman" w:cs="Times New Roman"/>
            <w:kern w:val="0"/>
            <w:lang w:val="en-US" w:eastAsia="en-US" w:bidi="ar-SA"/>
          </w:rPr>
          <w:t>.</w:t>
        </w:r>
        <w:r w:rsidRPr="00496B07">
          <w:rPr>
            <w:rFonts w:eastAsia="Times New Roman" w:cs="Times New Roman"/>
            <w:kern w:val="0"/>
            <w:lang w:val="en-US" w:eastAsia="en-US" w:bidi="ar-SA"/>
          </w:rPr>
          <w:t>botik</w:t>
        </w:r>
        <w:r w:rsidRPr="0059597C">
          <w:rPr>
            <w:rFonts w:eastAsia="Times New Roman" w:cs="Times New Roman"/>
            <w:kern w:val="0"/>
            <w:lang w:val="en-US" w:eastAsia="en-US" w:bidi="ar-SA"/>
          </w:rPr>
          <w:t>.</w:t>
        </w:r>
        <w:r w:rsidRPr="00496B07">
          <w:rPr>
            <w:rFonts w:eastAsia="Times New Roman" w:cs="Times New Roman"/>
            <w:kern w:val="0"/>
            <w:lang w:val="en-US" w:eastAsia="en-US" w:bidi="ar-SA"/>
          </w:rPr>
          <w:t>ru</w:t>
        </w:r>
      </w:hyperlink>
    </w:p>
    <w:p w:rsidR="00496B07" w:rsidRPr="00496B07" w:rsidRDefault="00496B07" w:rsidP="00496B07">
      <w:pPr>
        <w:widowControl/>
        <w:suppressAutoHyphens w:val="0"/>
        <w:spacing w:line="276" w:lineRule="auto"/>
        <w:jc w:val="both"/>
        <w:rPr>
          <w:rFonts w:eastAsia="Times New Roman" w:cs="Times New Roman"/>
          <w:kern w:val="0"/>
          <w:lang w:eastAsia="ru-RU" w:bidi="ar-SA"/>
        </w:rPr>
      </w:pPr>
      <w:r w:rsidRPr="00496B07">
        <w:rPr>
          <w:rFonts w:eastAsia="Times New Roman" w:cs="Times New Roman"/>
          <w:kern w:val="0"/>
          <w:lang w:eastAsia="ru-RU" w:bidi="ar-SA"/>
        </w:rPr>
        <w:t xml:space="preserve">Оргкомитет: Кочев Сергей Александрович, Иванова Марина Анатольевна, </w:t>
      </w:r>
      <w:proofErr w:type="spellStart"/>
      <w:r w:rsidRPr="00496B07">
        <w:rPr>
          <w:rFonts w:eastAsia="Times New Roman" w:cs="Times New Roman"/>
          <w:kern w:val="0"/>
          <w:lang w:eastAsia="ru-RU" w:bidi="ar-SA"/>
        </w:rPr>
        <w:t>Холмова</w:t>
      </w:r>
      <w:proofErr w:type="spellEnd"/>
      <w:r w:rsidRPr="00496B07">
        <w:rPr>
          <w:rFonts w:eastAsia="Times New Roman" w:cs="Times New Roman"/>
          <w:kern w:val="0"/>
          <w:lang w:eastAsia="ru-RU" w:bidi="ar-SA"/>
        </w:rPr>
        <w:t xml:space="preserve"> Елена Юрьевна, Чупрасова Ольга Александровна.</w:t>
      </w:r>
    </w:p>
    <w:p w:rsidR="00C10675" w:rsidRPr="00496B07" w:rsidRDefault="00C10675" w:rsidP="00496B07">
      <w:pPr>
        <w:tabs>
          <w:tab w:val="left" w:pos="0"/>
          <w:tab w:val="left" w:pos="1701"/>
        </w:tabs>
        <w:spacing w:line="276" w:lineRule="auto"/>
        <w:jc w:val="both"/>
      </w:pPr>
    </w:p>
    <w:sectPr w:rsidR="00C10675" w:rsidRPr="00496B07" w:rsidSect="009747C2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ohit Hindi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56556C"/>
    <w:multiLevelType w:val="hybridMultilevel"/>
    <w:tmpl w:val="B09A9A62"/>
    <w:lvl w:ilvl="0" w:tplc="82E4F1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EF3F55"/>
    <w:multiLevelType w:val="hybridMultilevel"/>
    <w:tmpl w:val="CF825C92"/>
    <w:lvl w:ilvl="0" w:tplc="82E4F12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0D55636"/>
    <w:multiLevelType w:val="hybridMultilevel"/>
    <w:tmpl w:val="15DC2014"/>
    <w:lvl w:ilvl="0" w:tplc="82E4F1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F707A5"/>
    <w:multiLevelType w:val="hybridMultilevel"/>
    <w:tmpl w:val="C89A49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8C1319"/>
    <w:multiLevelType w:val="hybridMultilevel"/>
    <w:tmpl w:val="C876FF9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93212D"/>
    <w:multiLevelType w:val="hybridMultilevel"/>
    <w:tmpl w:val="9F506EBE"/>
    <w:lvl w:ilvl="0" w:tplc="0419000F">
      <w:start w:val="1"/>
      <w:numFmt w:val="decimal"/>
      <w:lvlText w:val="%1."/>
      <w:lvlJc w:val="left"/>
      <w:pPr>
        <w:ind w:left="761" w:hanging="360"/>
      </w:pPr>
    </w:lvl>
    <w:lvl w:ilvl="1" w:tplc="04190019" w:tentative="1">
      <w:start w:val="1"/>
      <w:numFmt w:val="lowerLetter"/>
      <w:lvlText w:val="%2."/>
      <w:lvlJc w:val="left"/>
      <w:pPr>
        <w:ind w:left="1481" w:hanging="360"/>
      </w:pPr>
    </w:lvl>
    <w:lvl w:ilvl="2" w:tplc="0419001B" w:tentative="1">
      <w:start w:val="1"/>
      <w:numFmt w:val="lowerRoman"/>
      <w:lvlText w:val="%3."/>
      <w:lvlJc w:val="right"/>
      <w:pPr>
        <w:ind w:left="2201" w:hanging="180"/>
      </w:pPr>
    </w:lvl>
    <w:lvl w:ilvl="3" w:tplc="0419000F" w:tentative="1">
      <w:start w:val="1"/>
      <w:numFmt w:val="decimal"/>
      <w:lvlText w:val="%4."/>
      <w:lvlJc w:val="left"/>
      <w:pPr>
        <w:ind w:left="2921" w:hanging="360"/>
      </w:pPr>
    </w:lvl>
    <w:lvl w:ilvl="4" w:tplc="04190019" w:tentative="1">
      <w:start w:val="1"/>
      <w:numFmt w:val="lowerLetter"/>
      <w:lvlText w:val="%5."/>
      <w:lvlJc w:val="left"/>
      <w:pPr>
        <w:ind w:left="3641" w:hanging="360"/>
      </w:pPr>
    </w:lvl>
    <w:lvl w:ilvl="5" w:tplc="0419001B" w:tentative="1">
      <w:start w:val="1"/>
      <w:numFmt w:val="lowerRoman"/>
      <w:lvlText w:val="%6."/>
      <w:lvlJc w:val="right"/>
      <w:pPr>
        <w:ind w:left="4361" w:hanging="180"/>
      </w:pPr>
    </w:lvl>
    <w:lvl w:ilvl="6" w:tplc="0419000F" w:tentative="1">
      <w:start w:val="1"/>
      <w:numFmt w:val="decimal"/>
      <w:lvlText w:val="%7."/>
      <w:lvlJc w:val="left"/>
      <w:pPr>
        <w:ind w:left="5081" w:hanging="360"/>
      </w:pPr>
    </w:lvl>
    <w:lvl w:ilvl="7" w:tplc="04190019" w:tentative="1">
      <w:start w:val="1"/>
      <w:numFmt w:val="lowerLetter"/>
      <w:lvlText w:val="%8."/>
      <w:lvlJc w:val="left"/>
      <w:pPr>
        <w:ind w:left="5801" w:hanging="360"/>
      </w:pPr>
    </w:lvl>
    <w:lvl w:ilvl="8" w:tplc="0419001B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6" w15:restartNumberingAfterBreak="0">
    <w:nsid w:val="7D0A4BA6"/>
    <w:multiLevelType w:val="hybridMultilevel"/>
    <w:tmpl w:val="C1067D26"/>
    <w:lvl w:ilvl="0" w:tplc="82E4F1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8B465E"/>
    <w:multiLevelType w:val="hybridMultilevel"/>
    <w:tmpl w:val="AA983C02"/>
    <w:lvl w:ilvl="0" w:tplc="82E4F1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7"/>
  </w:num>
  <w:num w:numId="5">
    <w:abstractNumId w:val="5"/>
  </w:num>
  <w:num w:numId="6">
    <w:abstractNumId w:val="4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44B7"/>
    <w:rsid w:val="000A5E7C"/>
    <w:rsid w:val="000B183D"/>
    <w:rsid w:val="00223B6C"/>
    <w:rsid w:val="002C1C8A"/>
    <w:rsid w:val="002D2580"/>
    <w:rsid w:val="00334BFE"/>
    <w:rsid w:val="00353C2D"/>
    <w:rsid w:val="003E3A4D"/>
    <w:rsid w:val="003F1F4D"/>
    <w:rsid w:val="004316B0"/>
    <w:rsid w:val="004776A6"/>
    <w:rsid w:val="00485AEB"/>
    <w:rsid w:val="00496B07"/>
    <w:rsid w:val="004F5FFB"/>
    <w:rsid w:val="00562130"/>
    <w:rsid w:val="005644B7"/>
    <w:rsid w:val="00586B94"/>
    <w:rsid w:val="0059597C"/>
    <w:rsid w:val="005C02EA"/>
    <w:rsid w:val="00615570"/>
    <w:rsid w:val="00623FA2"/>
    <w:rsid w:val="00633ED9"/>
    <w:rsid w:val="006D084F"/>
    <w:rsid w:val="00715725"/>
    <w:rsid w:val="007702DF"/>
    <w:rsid w:val="00800B5E"/>
    <w:rsid w:val="00851D91"/>
    <w:rsid w:val="00926400"/>
    <w:rsid w:val="009747C2"/>
    <w:rsid w:val="0097545E"/>
    <w:rsid w:val="00985AE3"/>
    <w:rsid w:val="009C1433"/>
    <w:rsid w:val="00AC3EED"/>
    <w:rsid w:val="00B97CF6"/>
    <w:rsid w:val="00BD0C07"/>
    <w:rsid w:val="00C10675"/>
    <w:rsid w:val="00C224C0"/>
    <w:rsid w:val="00C76837"/>
    <w:rsid w:val="00C8276E"/>
    <w:rsid w:val="00D337DD"/>
    <w:rsid w:val="00D3762D"/>
    <w:rsid w:val="00DC3A8A"/>
    <w:rsid w:val="00E11EBC"/>
    <w:rsid w:val="00E128B1"/>
    <w:rsid w:val="00EB5A4E"/>
    <w:rsid w:val="00EC78C7"/>
    <w:rsid w:val="00F02F5B"/>
    <w:rsid w:val="00FC5F43"/>
    <w:rsid w:val="00FE73E7"/>
    <w:rsid w:val="00FF4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BED40D1"/>
  <w15:docId w15:val="{CCDFBD0D-85DA-4412-B29F-6077FCF9E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5644B7"/>
    <w:pPr>
      <w:widowControl w:val="0"/>
      <w:suppressAutoHyphens/>
    </w:pPr>
    <w:rPr>
      <w:rFonts w:eastAsia="DejaVu Sans" w:cs="Lohit Hindi"/>
      <w:kern w:val="1"/>
      <w:sz w:val="24"/>
      <w:szCs w:val="24"/>
      <w:lang w:eastAsia="zh-CN" w:bidi="hi-IN"/>
    </w:rPr>
  </w:style>
  <w:style w:type="paragraph" w:styleId="1">
    <w:name w:val="heading 1"/>
    <w:basedOn w:val="a"/>
    <w:next w:val="a"/>
    <w:qFormat/>
    <w:rsid w:val="005644B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5644B7"/>
    <w:rPr>
      <w:b/>
      <w:bCs/>
    </w:rPr>
  </w:style>
  <w:style w:type="character" w:styleId="a4">
    <w:name w:val="Hyperlink"/>
    <w:basedOn w:val="a0"/>
    <w:rsid w:val="00DC3A8A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776A6"/>
    <w:pPr>
      <w:ind w:left="720"/>
      <w:contextualSpacing/>
    </w:pPr>
    <w:rPr>
      <w:rFonts w:cs="Mangal"/>
      <w:szCs w:val="21"/>
    </w:rPr>
  </w:style>
  <w:style w:type="paragraph" w:styleId="a6">
    <w:name w:val="Balloon Text"/>
    <w:basedOn w:val="a"/>
    <w:link w:val="a7"/>
    <w:rsid w:val="00851D91"/>
    <w:rPr>
      <w:rFonts w:ascii="Tahoma" w:hAnsi="Tahoma" w:cs="Mangal"/>
      <w:sz w:val="16"/>
      <w:szCs w:val="14"/>
    </w:rPr>
  </w:style>
  <w:style w:type="character" w:customStyle="1" w:styleId="a7">
    <w:name w:val="Текст выноски Знак"/>
    <w:basedOn w:val="a0"/>
    <w:link w:val="a6"/>
    <w:rsid w:val="00851D91"/>
    <w:rPr>
      <w:rFonts w:ascii="Tahoma" w:eastAsia="DejaVu Sans" w:hAnsi="Tahoma" w:cs="Mangal"/>
      <w:kern w:val="1"/>
      <w:sz w:val="16"/>
      <w:szCs w:val="14"/>
      <w:lang w:eastAsia="zh-CN" w:bidi="hi-IN"/>
    </w:rPr>
  </w:style>
  <w:style w:type="paragraph" w:styleId="a8">
    <w:name w:val="Normal (Web)"/>
    <w:basedOn w:val="a"/>
    <w:uiPriority w:val="99"/>
    <w:unhideWhenUsed/>
    <w:rsid w:val="002C1C8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78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co@park.botik.ru" TargetMode="External"/><Relationship Id="rId3" Type="http://schemas.openxmlformats.org/officeDocument/2006/relationships/styles" Target="styles.xml"/><Relationship Id="rId7" Type="http://schemas.openxmlformats.org/officeDocument/2006/relationships/hyperlink" Target="mailto:eco@park.botik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6A6454-A20D-4921-8CA9-00D28F8A6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747</Words>
  <Characters>4263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RePack by SPecialiST</Company>
  <LinksUpToDate>false</LinksUpToDate>
  <CharactersWithSpaces>5001</CharactersWithSpaces>
  <SharedDoc>false</SharedDoc>
  <HLinks>
    <vt:vector size="6" baseType="variant">
      <vt:variant>
        <vt:i4>1638508</vt:i4>
      </vt:variant>
      <vt:variant>
        <vt:i4>0</vt:i4>
      </vt:variant>
      <vt:variant>
        <vt:i4>0</vt:i4>
      </vt:variant>
      <vt:variant>
        <vt:i4>5</vt:i4>
      </vt:variant>
      <vt:variant>
        <vt:lpwstr>mailto:eco@park.botik.ru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А</dc:creator>
  <cp:lastModifiedBy>Павленко Наталья</cp:lastModifiedBy>
  <cp:revision>2</cp:revision>
  <cp:lastPrinted>2020-03-04T08:34:00Z</cp:lastPrinted>
  <dcterms:created xsi:type="dcterms:W3CDTF">2021-04-19T10:19:00Z</dcterms:created>
  <dcterms:modified xsi:type="dcterms:W3CDTF">2021-04-19T10:19:00Z</dcterms:modified>
</cp:coreProperties>
</file>